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BF4" w:rsidRPr="002E6BF4" w:rsidRDefault="002E6BF4" w:rsidP="00132D79">
      <w:pPr>
        <w:ind w:left="5245"/>
        <w:rPr>
          <w:rFonts w:eastAsia="Calibri"/>
          <w:szCs w:val="26"/>
          <w:lang w:eastAsia="en-US"/>
        </w:rPr>
      </w:pPr>
      <w:r>
        <w:rPr>
          <w:szCs w:val="26"/>
        </w:rPr>
        <w:t xml:space="preserve">Приложение </w:t>
      </w:r>
    </w:p>
    <w:p w:rsidR="002E6BF4" w:rsidRDefault="002E6BF4" w:rsidP="00132D79">
      <w:pPr>
        <w:ind w:left="5245"/>
        <w:rPr>
          <w:szCs w:val="26"/>
        </w:rPr>
      </w:pPr>
      <w:r>
        <w:rPr>
          <w:szCs w:val="26"/>
        </w:rPr>
        <w:t xml:space="preserve">к решению Норильского </w:t>
      </w:r>
    </w:p>
    <w:p w:rsidR="002E6BF4" w:rsidRDefault="002E6BF4" w:rsidP="00132D79">
      <w:pPr>
        <w:ind w:left="5245"/>
        <w:rPr>
          <w:szCs w:val="26"/>
        </w:rPr>
      </w:pPr>
      <w:r>
        <w:rPr>
          <w:szCs w:val="26"/>
        </w:rPr>
        <w:t>городского Совета депутатов</w:t>
      </w:r>
    </w:p>
    <w:p w:rsidR="002E6BF4" w:rsidRDefault="002E6BF4" w:rsidP="00132D79">
      <w:pPr>
        <w:ind w:left="5245"/>
        <w:rPr>
          <w:szCs w:val="26"/>
        </w:rPr>
      </w:pPr>
      <w:r>
        <w:rPr>
          <w:szCs w:val="26"/>
        </w:rPr>
        <w:t xml:space="preserve">от 24 марта 2020 года № </w:t>
      </w:r>
      <w:r w:rsidR="00132D79">
        <w:rPr>
          <w:szCs w:val="26"/>
        </w:rPr>
        <w:t>19/5-456</w:t>
      </w:r>
    </w:p>
    <w:p w:rsidR="002E6BF4" w:rsidRDefault="002E6BF4" w:rsidP="002E6BF4">
      <w:pPr>
        <w:ind w:firstLine="708"/>
        <w:rPr>
          <w:szCs w:val="26"/>
        </w:rPr>
      </w:pPr>
    </w:p>
    <w:p w:rsidR="002E6BF4" w:rsidRDefault="002E6BF4" w:rsidP="002E6BF4">
      <w:pPr>
        <w:ind w:firstLine="708"/>
        <w:jc w:val="center"/>
        <w:rPr>
          <w:szCs w:val="26"/>
        </w:rPr>
      </w:pPr>
    </w:p>
    <w:p w:rsidR="00132D79" w:rsidRDefault="002E6BF4" w:rsidP="002E6BF4">
      <w:pPr>
        <w:ind w:firstLine="708"/>
        <w:jc w:val="center"/>
        <w:rPr>
          <w:b/>
          <w:szCs w:val="26"/>
        </w:rPr>
      </w:pPr>
      <w:r>
        <w:rPr>
          <w:b/>
          <w:szCs w:val="26"/>
        </w:rPr>
        <w:t xml:space="preserve">Предложение </w:t>
      </w:r>
    </w:p>
    <w:p w:rsidR="002E6BF4" w:rsidRDefault="002E6BF4" w:rsidP="002E6BF4">
      <w:pPr>
        <w:ind w:firstLine="708"/>
        <w:jc w:val="center"/>
        <w:rPr>
          <w:b/>
          <w:szCs w:val="26"/>
        </w:rPr>
      </w:pPr>
      <w:r>
        <w:rPr>
          <w:b/>
          <w:szCs w:val="26"/>
        </w:rPr>
        <w:t xml:space="preserve">о присвоении городу Норильску почетного звания Российской Федерации «Город трудовой доблести» </w:t>
      </w:r>
    </w:p>
    <w:p w:rsidR="002E6BF4" w:rsidRDefault="002E6BF4" w:rsidP="002E6BF4">
      <w:pPr>
        <w:ind w:firstLine="708"/>
        <w:rPr>
          <w:b/>
          <w:szCs w:val="26"/>
        </w:rPr>
      </w:pPr>
    </w:p>
    <w:p w:rsidR="002E6BF4" w:rsidRDefault="002E6BF4" w:rsidP="002E6BF4">
      <w:pPr>
        <w:ind w:firstLine="708"/>
        <w:rPr>
          <w:szCs w:val="26"/>
        </w:rPr>
      </w:pPr>
    </w:p>
    <w:p w:rsidR="002E6BF4" w:rsidRDefault="002E6BF4" w:rsidP="002E6BF4">
      <w:pPr>
        <w:ind w:firstLine="708"/>
        <w:rPr>
          <w:szCs w:val="26"/>
        </w:rPr>
      </w:pPr>
      <w:r>
        <w:rPr>
          <w:szCs w:val="26"/>
        </w:rPr>
        <w:t xml:space="preserve">В 2020 году отмечается 75-летний юбилей Победы советского народа в Великой Отечественной войне 1941-1945 годов. Победа стала результатом не только героических подвигов советских людей на полях сражений, но и каждодневной напряженной работы в тылу. </w:t>
      </w:r>
    </w:p>
    <w:p w:rsidR="002E6BF4" w:rsidRDefault="002E6BF4" w:rsidP="002E6BF4">
      <w:pPr>
        <w:ind w:firstLine="709"/>
        <w:rPr>
          <w:szCs w:val="26"/>
        </w:rPr>
      </w:pPr>
      <w:r>
        <w:rPr>
          <w:szCs w:val="26"/>
        </w:rPr>
        <w:t>Труженики Норильска и Норильского никелевого комбината в годы войны, совершая беспримерный трудовой подвиг, обеспечивали материальную базу, без которой производство вооружения для фронта было бы невозможным. Советской армии нужны были танки, самолеты, а значит, нужен был металл и другие стратегические материалы. По арктическим морям шли северные конвои, и кораблям необходимо было топливо. Норильские угольные шахты увеличили добычу в пять раз. Почти 12 процентов угля к концу войны Севморпуть получал из Норильска.</w:t>
      </w:r>
    </w:p>
    <w:p w:rsidR="002E6BF4" w:rsidRDefault="002E6BF4" w:rsidP="002E6BF4">
      <w:pPr>
        <w:pStyle w:val="af5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Суровый быт тылового Норильска особо не отличался от тех лишений и испытаний, которые переносили солдаты на фронтах. Развивать производство норильчанам пришлось в предельно сжатые сроки в невероятно сложных условиях, невзирая на суровый климат и расстояния. </w:t>
      </w:r>
    </w:p>
    <w:p w:rsidR="002E6BF4" w:rsidRDefault="002E6BF4" w:rsidP="002E6BF4">
      <w:pPr>
        <w:pStyle w:val="af5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>Героический подвиг норильских тружеников в годы Великой Отечественной войны неоднократно был отмечен государственными наградами. В июле 1943 года опубликован Указ о первом награждении 188 норильчан орденами и медалями СССР. В мае 1945 года з</w:t>
      </w:r>
      <w:r>
        <w:rPr>
          <w:rFonts w:eastAsia="Calibri"/>
          <w:sz w:val="26"/>
          <w:szCs w:val="26"/>
        </w:rPr>
        <w:t>а успешное выполнение заданий правительства по строительству Норильского комбината и добыче цветных металлов</w:t>
      </w:r>
      <w:r>
        <w:rPr>
          <w:sz w:val="26"/>
          <w:szCs w:val="26"/>
        </w:rPr>
        <w:t xml:space="preserve"> 337 работников Норильского никелевого комбината награждены </w:t>
      </w:r>
      <w:r>
        <w:rPr>
          <w:rFonts w:eastAsia="Calibri"/>
          <w:sz w:val="26"/>
          <w:szCs w:val="26"/>
        </w:rPr>
        <w:t xml:space="preserve">орденами Ленина, Трудового Красного Знамени, Красной Звезды, «Знак Почета», медалями «За трудовую доблесть», «За трудовое отличие». </w:t>
      </w:r>
    </w:p>
    <w:p w:rsidR="002E6BF4" w:rsidRDefault="002E6BF4" w:rsidP="002E6BF4">
      <w:pPr>
        <w:pStyle w:val="af5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В декабре 1944 года Указом Президиума Верховного Совета СССР медалью «За оборону Советского Заполярья» награждены 20 норильчан.</w:t>
      </w:r>
    </w:p>
    <w:p w:rsidR="002E6BF4" w:rsidRDefault="002E6BF4" w:rsidP="002E6BF4">
      <w:pPr>
        <w:pStyle w:val="af5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sz w:val="26"/>
          <w:szCs w:val="26"/>
        </w:rPr>
      </w:pPr>
      <w:r>
        <w:rPr>
          <w:color w:val="000000"/>
          <w:sz w:val="26"/>
          <w:szCs w:val="26"/>
        </w:rPr>
        <w:t xml:space="preserve">В годы </w:t>
      </w:r>
      <w:r>
        <w:rPr>
          <w:sz w:val="26"/>
          <w:szCs w:val="26"/>
        </w:rPr>
        <w:t xml:space="preserve">Великой Отечественной войны предприятиям </w:t>
      </w:r>
      <w:r>
        <w:rPr>
          <w:color w:val="000000"/>
          <w:sz w:val="26"/>
          <w:szCs w:val="26"/>
        </w:rPr>
        <w:t>Норильского никелевого комбината неоднократно присуждалось Красное знамя Государственного Комитета Обороны. 22 апреля 1946 года совместным решением ВЦСПС, МВД и министерства электростанций СССР Норильскому никелевому комбинату переданы на вечное хранение переходящие Красные Знамёна Государственного Комитета Обороны.</w:t>
      </w:r>
    </w:p>
    <w:p w:rsidR="002E6BF4" w:rsidRPr="002E6BF4" w:rsidRDefault="002E6BF4" w:rsidP="002E6BF4">
      <w:pPr>
        <w:ind w:firstLine="708"/>
        <w:rPr>
          <w:rFonts w:eastAsia="Calibri"/>
          <w:szCs w:val="26"/>
        </w:rPr>
      </w:pPr>
      <w:r>
        <w:rPr>
          <w:szCs w:val="26"/>
        </w:rPr>
        <w:t>Труженики Норильска внесли значительный вклад в достижение Победы в Великой Отечественной войне 1941 - 1945 годов, обеспечив бесперебойные добычу сырья и производство необходимого для страны металла, проявив при этом массовый трудовой героизм и самоотверженность.</w:t>
      </w:r>
    </w:p>
    <w:p w:rsidR="002E6BF4" w:rsidRDefault="002E6BF4" w:rsidP="002E6BF4">
      <w:pPr>
        <w:ind w:firstLine="708"/>
        <w:rPr>
          <w:szCs w:val="26"/>
        </w:rPr>
      </w:pPr>
      <w:r>
        <w:rPr>
          <w:szCs w:val="26"/>
        </w:rPr>
        <w:t>В связи с указанным не может быть сомнений, что Норильск заслуживает звания «Город трудовой доблести».</w:t>
      </w:r>
    </w:p>
    <w:p w:rsidR="002E6BF4" w:rsidRPr="002E6BF4" w:rsidRDefault="002E6BF4" w:rsidP="002E6BF4">
      <w:pPr>
        <w:ind w:firstLine="708"/>
        <w:rPr>
          <w:rFonts w:eastAsia="Calibri"/>
          <w:szCs w:val="26"/>
        </w:rPr>
      </w:pPr>
      <w:r>
        <w:rPr>
          <w:szCs w:val="26"/>
        </w:rPr>
        <w:lastRenderedPageBreak/>
        <w:t xml:space="preserve">Жители Норильска помнят и чтут мужество, стойкость и героизм норильчан – тружеников тыла. В Норильский городской Совет депутатов и в адрес Главы города Норильска поступило обращение </w:t>
      </w:r>
      <w:r w:rsidR="007454DB">
        <w:rPr>
          <w:szCs w:val="26"/>
        </w:rPr>
        <w:t>граждан Российской Федерации и общественных объединений</w:t>
      </w:r>
      <w:bookmarkStart w:id="0" w:name="_GoBack"/>
      <w:bookmarkEnd w:id="0"/>
      <w:r>
        <w:rPr>
          <w:szCs w:val="26"/>
        </w:rPr>
        <w:t xml:space="preserve"> с предложением о присвоении городу Норильску вышеуказанного почетного звания. Норильский городской Совет депутатов поддерживает данную инициативу. </w:t>
      </w:r>
    </w:p>
    <w:p w:rsidR="002E6BF4" w:rsidRDefault="002E6BF4" w:rsidP="002E6BF4">
      <w:pPr>
        <w:ind w:firstLine="708"/>
        <w:rPr>
          <w:szCs w:val="26"/>
        </w:rPr>
      </w:pPr>
      <w:r>
        <w:rPr>
          <w:szCs w:val="26"/>
        </w:rPr>
        <w:t xml:space="preserve">В соответствии Федеральным законом от 01.03.2020 № 41-ФЗ «О почетном звании Российской Федерации «Город трудовой доблести» Норильский городской Совет депутатов вносит предложение о присвоении городу Норильску почетного звания Российской Федерации «Город трудовой доблести». </w:t>
      </w:r>
    </w:p>
    <w:p w:rsidR="00BC721A" w:rsidRDefault="002E6BF4" w:rsidP="00647B37">
      <w:pPr>
        <w:ind w:firstLine="709"/>
        <w:rPr>
          <w:szCs w:val="26"/>
        </w:rPr>
      </w:pPr>
      <w:r>
        <w:rPr>
          <w:szCs w:val="26"/>
        </w:rPr>
        <w:t xml:space="preserve">Согласно части 3 статьи 3 Федерального закона от 01.03.2020 № 41-ФЗ «О почетном звании Российской Федерации «Город трудовой доблести» просим рассмотреть предложение и обратиться к Президенту Российской Федерации Путину </w:t>
      </w:r>
      <w:r w:rsidR="00647B37">
        <w:rPr>
          <w:szCs w:val="26"/>
        </w:rPr>
        <w:t xml:space="preserve">В.В. </w:t>
      </w:r>
      <w:r>
        <w:rPr>
          <w:szCs w:val="26"/>
        </w:rPr>
        <w:t>с ходатайством о присвоении городу Норильску почетного звания Российской Федерации «Город трудовой доблести».</w:t>
      </w:r>
    </w:p>
    <w:p w:rsidR="00BC721A" w:rsidRDefault="00BC721A" w:rsidP="00BC721A">
      <w:pPr>
        <w:rPr>
          <w:szCs w:val="26"/>
        </w:rPr>
      </w:pPr>
    </w:p>
    <w:sectPr w:rsidR="00BC721A" w:rsidSect="005C0135">
      <w:footerReference w:type="default" r:id="rId8"/>
      <w:pgSz w:w="11906" w:h="16838" w:code="9"/>
      <w:pgMar w:top="1134" w:right="1134" w:bottom="567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4C71" w:rsidRDefault="00784C71" w:rsidP="00171B74">
      <w:r>
        <w:separator/>
      </w:r>
    </w:p>
  </w:endnote>
  <w:endnote w:type="continuationSeparator" w:id="0">
    <w:p w:rsidR="00784C71" w:rsidRDefault="00784C71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CE6990" w:rsidP="003B6092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454DB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4C71" w:rsidRDefault="00784C71" w:rsidP="00171B74">
      <w:r>
        <w:separator/>
      </w:r>
    </w:p>
  </w:footnote>
  <w:footnote w:type="continuationSeparator" w:id="0">
    <w:p w:rsidR="00784C71" w:rsidRDefault="00784C71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9AB5918"/>
    <w:multiLevelType w:val="hybridMultilevel"/>
    <w:tmpl w:val="20F81EA2"/>
    <w:lvl w:ilvl="0" w:tplc="A4B089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82C4104"/>
    <w:multiLevelType w:val="multilevel"/>
    <w:tmpl w:val="BA7A927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3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5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4"/>
  </w:num>
  <w:num w:numId="3">
    <w:abstractNumId w:val="5"/>
  </w:num>
  <w:num w:numId="4">
    <w:abstractNumId w:val="0"/>
  </w:num>
  <w:num w:numId="5">
    <w:abstractNumId w:val="13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3"/>
  </w:num>
  <w:num w:numId="9">
    <w:abstractNumId w:val="11"/>
  </w:num>
  <w:num w:numId="10">
    <w:abstractNumId w:val="7"/>
  </w:num>
  <w:num w:numId="11">
    <w:abstractNumId w:val="4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50DC"/>
    <w:rsid w:val="000068D1"/>
    <w:rsid w:val="000073CC"/>
    <w:rsid w:val="000152C3"/>
    <w:rsid w:val="000228C1"/>
    <w:rsid w:val="00023F4E"/>
    <w:rsid w:val="000246B1"/>
    <w:rsid w:val="000340D5"/>
    <w:rsid w:val="00042B71"/>
    <w:rsid w:val="000434F6"/>
    <w:rsid w:val="00044EB5"/>
    <w:rsid w:val="00045851"/>
    <w:rsid w:val="0004667B"/>
    <w:rsid w:val="0005099B"/>
    <w:rsid w:val="0006180A"/>
    <w:rsid w:val="00061AEB"/>
    <w:rsid w:val="00062358"/>
    <w:rsid w:val="000624EE"/>
    <w:rsid w:val="000627C0"/>
    <w:rsid w:val="000729C7"/>
    <w:rsid w:val="00075121"/>
    <w:rsid w:val="000924AC"/>
    <w:rsid w:val="000970AC"/>
    <w:rsid w:val="000A3D1E"/>
    <w:rsid w:val="000A7E93"/>
    <w:rsid w:val="000B7569"/>
    <w:rsid w:val="000C65A6"/>
    <w:rsid w:val="000D67F7"/>
    <w:rsid w:val="000E448C"/>
    <w:rsid w:val="000F23B1"/>
    <w:rsid w:val="00102F1D"/>
    <w:rsid w:val="00106F05"/>
    <w:rsid w:val="001157A6"/>
    <w:rsid w:val="00116894"/>
    <w:rsid w:val="00121165"/>
    <w:rsid w:val="00122882"/>
    <w:rsid w:val="001238BE"/>
    <w:rsid w:val="001272E6"/>
    <w:rsid w:val="00130DDE"/>
    <w:rsid w:val="001324F3"/>
    <w:rsid w:val="00132D79"/>
    <w:rsid w:val="00136DFB"/>
    <w:rsid w:val="001477AE"/>
    <w:rsid w:val="00147E48"/>
    <w:rsid w:val="00155135"/>
    <w:rsid w:val="00155527"/>
    <w:rsid w:val="00161EAD"/>
    <w:rsid w:val="0016342F"/>
    <w:rsid w:val="00167EFB"/>
    <w:rsid w:val="00170876"/>
    <w:rsid w:val="00171B74"/>
    <w:rsid w:val="00171E14"/>
    <w:rsid w:val="0018498C"/>
    <w:rsid w:val="00190442"/>
    <w:rsid w:val="001A0A09"/>
    <w:rsid w:val="001A6AFE"/>
    <w:rsid w:val="001B09AF"/>
    <w:rsid w:val="001B0EEC"/>
    <w:rsid w:val="001B1F41"/>
    <w:rsid w:val="001B20C0"/>
    <w:rsid w:val="001B2118"/>
    <w:rsid w:val="001B5EA5"/>
    <w:rsid w:val="001B60BC"/>
    <w:rsid w:val="001C177B"/>
    <w:rsid w:val="001C1FE0"/>
    <w:rsid w:val="001D31D9"/>
    <w:rsid w:val="001D561E"/>
    <w:rsid w:val="001E5201"/>
    <w:rsid w:val="001E73E1"/>
    <w:rsid w:val="001F21F1"/>
    <w:rsid w:val="001F25FE"/>
    <w:rsid w:val="001F7461"/>
    <w:rsid w:val="00213025"/>
    <w:rsid w:val="00231E94"/>
    <w:rsid w:val="0023251E"/>
    <w:rsid w:val="00234768"/>
    <w:rsid w:val="0024752E"/>
    <w:rsid w:val="00247BE2"/>
    <w:rsid w:val="0025391D"/>
    <w:rsid w:val="00253F67"/>
    <w:rsid w:val="00256C23"/>
    <w:rsid w:val="0026031A"/>
    <w:rsid w:val="00264C77"/>
    <w:rsid w:val="00272CF6"/>
    <w:rsid w:val="00273FA1"/>
    <w:rsid w:val="00276E52"/>
    <w:rsid w:val="00277145"/>
    <w:rsid w:val="002814CF"/>
    <w:rsid w:val="0029298D"/>
    <w:rsid w:val="00293580"/>
    <w:rsid w:val="0029471E"/>
    <w:rsid w:val="00294BE8"/>
    <w:rsid w:val="002A230E"/>
    <w:rsid w:val="002A2567"/>
    <w:rsid w:val="002A3668"/>
    <w:rsid w:val="002C760E"/>
    <w:rsid w:val="002D4E1A"/>
    <w:rsid w:val="002E34AA"/>
    <w:rsid w:val="002E6BF4"/>
    <w:rsid w:val="002F220C"/>
    <w:rsid w:val="002F52D1"/>
    <w:rsid w:val="00306295"/>
    <w:rsid w:val="0031397A"/>
    <w:rsid w:val="003274B1"/>
    <w:rsid w:val="0033512F"/>
    <w:rsid w:val="0034186C"/>
    <w:rsid w:val="0034202C"/>
    <w:rsid w:val="003538D5"/>
    <w:rsid w:val="00356B0C"/>
    <w:rsid w:val="00371B21"/>
    <w:rsid w:val="003830BA"/>
    <w:rsid w:val="003A52B2"/>
    <w:rsid w:val="003A5DCE"/>
    <w:rsid w:val="003B2B0F"/>
    <w:rsid w:val="003B6092"/>
    <w:rsid w:val="003D2C4C"/>
    <w:rsid w:val="003E6DE0"/>
    <w:rsid w:val="003F0D83"/>
    <w:rsid w:val="003F25D9"/>
    <w:rsid w:val="003F4830"/>
    <w:rsid w:val="004049F8"/>
    <w:rsid w:val="00412892"/>
    <w:rsid w:val="00433FD2"/>
    <w:rsid w:val="00435E14"/>
    <w:rsid w:val="00435F37"/>
    <w:rsid w:val="00437733"/>
    <w:rsid w:val="00440544"/>
    <w:rsid w:val="00440A4D"/>
    <w:rsid w:val="004579AC"/>
    <w:rsid w:val="00457A3A"/>
    <w:rsid w:val="0046031D"/>
    <w:rsid w:val="004608B7"/>
    <w:rsid w:val="00462E92"/>
    <w:rsid w:val="00464696"/>
    <w:rsid w:val="0046660D"/>
    <w:rsid w:val="00476C63"/>
    <w:rsid w:val="0048685C"/>
    <w:rsid w:val="00491FA0"/>
    <w:rsid w:val="004936EA"/>
    <w:rsid w:val="00494436"/>
    <w:rsid w:val="004B6EC1"/>
    <w:rsid w:val="004C6196"/>
    <w:rsid w:val="004D050D"/>
    <w:rsid w:val="004D63BD"/>
    <w:rsid w:val="004E063D"/>
    <w:rsid w:val="004E3488"/>
    <w:rsid w:val="004E57C9"/>
    <w:rsid w:val="004F42BC"/>
    <w:rsid w:val="00503117"/>
    <w:rsid w:val="0051674D"/>
    <w:rsid w:val="00521C06"/>
    <w:rsid w:val="00524B23"/>
    <w:rsid w:val="0052502C"/>
    <w:rsid w:val="00525F6B"/>
    <w:rsid w:val="005267CD"/>
    <w:rsid w:val="005267E1"/>
    <w:rsid w:val="00527EF9"/>
    <w:rsid w:val="00533150"/>
    <w:rsid w:val="0053317C"/>
    <w:rsid w:val="00535262"/>
    <w:rsid w:val="00536D12"/>
    <w:rsid w:val="005501CE"/>
    <w:rsid w:val="00557694"/>
    <w:rsid w:val="00557E21"/>
    <w:rsid w:val="00562F88"/>
    <w:rsid w:val="005647EE"/>
    <w:rsid w:val="00571F17"/>
    <w:rsid w:val="00591902"/>
    <w:rsid w:val="005B06D6"/>
    <w:rsid w:val="005B4E2D"/>
    <w:rsid w:val="005B583F"/>
    <w:rsid w:val="005C0135"/>
    <w:rsid w:val="005C3F68"/>
    <w:rsid w:val="005D0DEF"/>
    <w:rsid w:val="005D34A6"/>
    <w:rsid w:val="005D68B1"/>
    <w:rsid w:val="005E7A7B"/>
    <w:rsid w:val="005F50B3"/>
    <w:rsid w:val="005F5F8F"/>
    <w:rsid w:val="006018EC"/>
    <w:rsid w:val="00631298"/>
    <w:rsid w:val="00633EE2"/>
    <w:rsid w:val="00637DBA"/>
    <w:rsid w:val="00647B37"/>
    <w:rsid w:val="00651A34"/>
    <w:rsid w:val="0066001F"/>
    <w:rsid w:val="00660F44"/>
    <w:rsid w:val="00663029"/>
    <w:rsid w:val="00673746"/>
    <w:rsid w:val="00681FAB"/>
    <w:rsid w:val="00683A04"/>
    <w:rsid w:val="00686154"/>
    <w:rsid w:val="006921B8"/>
    <w:rsid w:val="006953D9"/>
    <w:rsid w:val="006A2BCF"/>
    <w:rsid w:val="006B6354"/>
    <w:rsid w:val="006B687B"/>
    <w:rsid w:val="006B7235"/>
    <w:rsid w:val="006C51E1"/>
    <w:rsid w:val="006C5C65"/>
    <w:rsid w:val="006E0044"/>
    <w:rsid w:val="006E137E"/>
    <w:rsid w:val="006E28B1"/>
    <w:rsid w:val="006E4072"/>
    <w:rsid w:val="00700B7E"/>
    <w:rsid w:val="00705AA6"/>
    <w:rsid w:val="007072B4"/>
    <w:rsid w:val="00720754"/>
    <w:rsid w:val="00724009"/>
    <w:rsid w:val="00726148"/>
    <w:rsid w:val="00726E6E"/>
    <w:rsid w:val="00727498"/>
    <w:rsid w:val="00727D34"/>
    <w:rsid w:val="00734D10"/>
    <w:rsid w:val="00741A1E"/>
    <w:rsid w:val="00744CE4"/>
    <w:rsid w:val="00745082"/>
    <w:rsid w:val="007454DB"/>
    <w:rsid w:val="00746BE6"/>
    <w:rsid w:val="007632AB"/>
    <w:rsid w:val="00766B11"/>
    <w:rsid w:val="00777C93"/>
    <w:rsid w:val="00782E40"/>
    <w:rsid w:val="00784C71"/>
    <w:rsid w:val="00792995"/>
    <w:rsid w:val="007953C2"/>
    <w:rsid w:val="00795B35"/>
    <w:rsid w:val="00796A0C"/>
    <w:rsid w:val="007B1852"/>
    <w:rsid w:val="007B199E"/>
    <w:rsid w:val="007C0F7E"/>
    <w:rsid w:val="007C7305"/>
    <w:rsid w:val="007F341E"/>
    <w:rsid w:val="008120D4"/>
    <w:rsid w:val="00820247"/>
    <w:rsid w:val="008234D8"/>
    <w:rsid w:val="00823D08"/>
    <w:rsid w:val="00826C25"/>
    <w:rsid w:val="0085418F"/>
    <w:rsid w:val="00871E02"/>
    <w:rsid w:val="0087356B"/>
    <w:rsid w:val="00876421"/>
    <w:rsid w:val="008809B2"/>
    <w:rsid w:val="0088316D"/>
    <w:rsid w:val="00884DD3"/>
    <w:rsid w:val="00895466"/>
    <w:rsid w:val="008955C2"/>
    <w:rsid w:val="008955E0"/>
    <w:rsid w:val="00897DE0"/>
    <w:rsid w:val="008A3FE9"/>
    <w:rsid w:val="008C6E31"/>
    <w:rsid w:val="008E3321"/>
    <w:rsid w:val="008E3622"/>
    <w:rsid w:val="008E55F9"/>
    <w:rsid w:val="008F43A5"/>
    <w:rsid w:val="00903733"/>
    <w:rsid w:val="00911E31"/>
    <w:rsid w:val="00914F4A"/>
    <w:rsid w:val="00917F49"/>
    <w:rsid w:val="009205E0"/>
    <w:rsid w:val="00921F9D"/>
    <w:rsid w:val="00927D0A"/>
    <w:rsid w:val="00951BB7"/>
    <w:rsid w:val="00955629"/>
    <w:rsid w:val="00962A21"/>
    <w:rsid w:val="00973ADC"/>
    <w:rsid w:val="0097654F"/>
    <w:rsid w:val="00985792"/>
    <w:rsid w:val="00994AB0"/>
    <w:rsid w:val="009963DE"/>
    <w:rsid w:val="009A475F"/>
    <w:rsid w:val="009B53DD"/>
    <w:rsid w:val="009B6C74"/>
    <w:rsid w:val="009C0EA5"/>
    <w:rsid w:val="009C18B0"/>
    <w:rsid w:val="009D0C52"/>
    <w:rsid w:val="009D3CEF"/>
    <w:rsid w:val="009D4780"/>
    <w:rsid w:val="009E288F"/>
    <w:rsid w:val="009E3D49"/>
    <w:rsid w:val="009F31DB"/>
    <w:rsid w:val="009F51C5"/>
    <w:rsid w:val="00A0699A"/>
    <w:rsid w:val="00A102BD"/>
    <w:rsid w:val="00A10CE1"/>
    <w:rsid w:val="00A10FEC"/>
    <w:rsid w:val="00A127C3"/>
    <w:rsid w:val="00A23378"/>
    <w:rsid w:val="00A322C7"/>
    <w:rsid w:val="00A3374C"/>
    <w:rsid w:val="00A3506A"/>
    <w:rsid w:val="00A36C3E"/>
    <w:rsid w:val="00A42F61"/>
    <w:rsid w:val="00A44F9F"/>
    <w:rsid w:val="00A61566"/>
    <w:rsid w:val="00A62484"/>
    <w:rsid w:val="00A64D85"/>
    <w:rsid w:val="00A713BF"/>
    <w:rsid w:val="00A81E91"/>
    <w:rsid w:val="00A92A88"/>
    <w:rsid w:val="00A94DF4"/>
    <w:rsid w:val="00AB3D10"/>
    <w:rsid w:val="00AB4B7B"/>
    <w:rsid w:val="00AB70B3"/>
    <w:rsid w:val="00AC631F"/>
    <w:rsid w:val="00AD3378"/>
    <w:rsid w:val="00AD3D20"/>
    <w:rsid w:val="00AE4E6D"/>
    <w:rsid w:val="00AE714E"/>
    <w:rsid w:val="00AF7445"/>
    <w:rsid w:val="00B03F77"/>
    <w:rsid w:val="00B06907"/>
    <w:rsid w:val="00B134AC"/>
    <w:rsid w:val="00B146C6"/>
    <w:rsid w:val="00B35316"/>
    <w:rsid w:val="00B4060A"/>
    <w:rsid w:val="00B5636E"/>
    <w:rsid w:val="00B61D54"/>
    <w:rsid w:val="00B62027"/>
    <w:rsid w:val="00B6569A"/>
    <w:rsid w:val="00B70A51"/>
    <w:rsid w:val="00B72D05"/>
    <w:rsid w:val="00B73953"/>
    <w:rsid w:val="00B73BE8"/>
    <w:rsid w:val="00B807D5"/>
    <w:rsid w:val="00B80A7A"/>
    <w:rsid w:val="00BA0664"/>
    <w:rsid w:val="00BB4190"/>
    <w:rsid w:val="00BC50DC"/>
    <w:rsid w:val="00BC721A"/>
    <w:rsid w:val="00BE2B82"/>
    <w:rsid w:val="00BE2D58"/>
    <w:rsid w:val="00BE6424"/>
    <w:rsid w:val="00BF12A4"/>
    <w:rsid w:val="00BF3A4A"/>
    <w:rsid w:val="00C01176"/>
    <w:rsid w:val="00C07AF1"/>
    <w:rsid w:val="00C127B1"/>
    <w:rsid w:val="00C15353"/>
    <w:rsid w:val="00C229C7"/>
    <w:rsid w:val="00C24F03"/>
    <w:rsid w:val="00C27410"/>
    <w:rsid w:val="00C312C6"/>
    <w:rsid w:val="00C32EFB"/>
    <w:rsid w:val="00C3513C"/>
    <w:rsid w:val="00C46598"/>
    <w:rsid w:val="00C525A4"/>
    <w:rsid w:val="00C553DE"/>
    <w:rsid w:val="00C57E18"/>
    <w:rsid w:val="00C649CC"/>
    <w:rsid w:val="00C76345"/>
    <w:rsid w:val="00C825B9"/>
    <w:rsid w:val="00C8703B"/>
    <w:rsid w:val="00C87D2B"/>
    <w:rsid w:val="00C9027A"/>
    <w:rsid w:val="00C928F8"/>
    <w:rsid w:val="00C962BC"/>
    <w:rsid w:val="00C97244"/>
    <w:rsid w:val="00CA0061"/>
    <w:rsid w:val="00CA11FB"/>
    <w:rsid w:val="00CA3E77"/>
    <w:rsid w:val="00CB29FB"/>
    <w:rsid w:val="00CB4246"/>
    <w:rsid w:val="00CB7A31"/>
    <w:rsid w:val="00CC2C1E"/>
    <w:rsid w:val="00CD213A"/>
    <w:rsid w:val="00CE6990"/>
    <w:rsid w:val="00CF136B"/>
    <w:rsid w:val="00CF5385"/>
    <w:rsid w:val="00D065E1"/>
    <w:rsid w:val="00D134EB"/>
    <w:rsid w:val="00D160A3"/>
    <w:rsid w:val="00D177CD"/>
    <w:rsid w:val="00D21CCE"/>
    <w:rsid w:val="00D40A58"/>
    <w:rsid w:val="00D447B2"/>
    <w:rsid w:val="00D5503F"/>
    <w:rsid w:val="00D60A85"/>
    <w:rsid w:val="00D7236E"/>
    <w:rsid w:val="00D75881"/>
    <w:rsid w:val="00D8673A"/>
    <w:rsid w:val="00D873C1"/>
    <w:rsid w:val="00D91360"/>
    <w:rsid w:val="00D95820"/>
    <w:rsid w:val="00D95D94"/>
    <w:rsid w:val="00DA18FD"/>
    <w:rsid w:val="00DA562C"/>
    <w:rsid w:val="00DA7E7D"/>
    <w:rsid w:val="00DB10FF"/>
    <w:rsid w:val="00DC06F4"/>
    <w:rsid w:val="00DC4B0D"/>
    <w:rsid w:val="00DD17EA"/>
    <w:rsid w:val="00DE23B1"/>
    <w:rsid w:val="00DE7057"/>
    <w:rsid w:val="00DF31BE"/>
    <w:rsid w:val="00DF4F8C"/>
    <w:rsid w:val="00DF6534"/>
    <w:rsid w:val="00E14849"/>
    <w:rsid w:val="00E172B2"/>
    <w:rsid w:val="00E216B0"/>
    <w:rsid w:val="00E22409"/>
    <w:rsid w:val="00E24583"/>
    <w:rsid w:val="00E26E46"/>
    <w:rsid w:val="00E34172"/>
    <w:rsid w:val="00E47412"/>
    <w:rsid w:val="00E60615"/>
    <w:rsid w:val="00E652B0"/>
    <w:rsid w:val="00E65607"/>
    <w:rsid w:val="00E76C84"/>
    <w:rsid w:val="00E81E68"/>
    <w:rsid w:val="00E828F4"/>
    <w:rsid w:val="00E87A3D"/>
    <w:rsid w:val="00E923D8"/>
    <w:rsid w:val="00E94869"/>
    <w:rsid w:val="00EB6A5A"/>
    <w:rsid w:val="00EC4A2D"/>
    <w:rsid w:val="00EC7ABD"/>
    <w:rsid w:val="00EC7EF9"/>
    <w:rsid w:val="00ED0401"/>
    <w:rsid w:val="00ED3D08"/>
    <w:rsid w:val="00EE41EE"/>
    <w:rsid w:val="00F02682"/>
    <w:rsid w:val="00F03515"/>
    <w:rsid w:val="00F057F1"/>
    <w:rsid w:val="00F14679"/>
    <w:rsid w:val="00F20442"/>
    <w:rsid w:val="00F332CF"/>
    <w:rsid w:val="00F35DC9"/>
    <w:rsid w:val="00F459D2"/>
    <w:rsid w:val="00F531B4"/>
    <w:rsid w:val="00F7057A"/>
    <w:rsid w:val="00F72A55"/>
    <w:rsid w:val="00F84C97"/>
    <w:rsid w:val="00F919E4"/>
    <w:rsid w:val="00F948F2"/>
    <w:rsid w:val="00F95736"/>
    <w:rsid w:val="00FB5D61"/>
    <w:rsid w:val="00FC4E1C"/>
    <w:rsid w:val="00FD3856"/>
    <w:rsid w:val="00FD527E"/>
    <w:rsid w:val="00FE18EC"/>
    <w:rsid w:val="00FE694F"/>
    <w:rsid w:val="00FE7D48"/>
    <w:rsid w:val="00FF07D4"/>
    <w:rsid w:val="00FF382C"/>
    <w:rsid w:val="00FF69BA"/>
    <w:rsid w:val="00FF7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C85B908-D666-4947-909B-D0E0B61EF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488"/>
    <w:pPr>
      <w:jc w:val="both"/>
    </w:pPr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link w:val="ConsPlusNormal0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C9724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ConsPlusNormal0">
    <w:name w:val="ConsPlusNormal Знак"/>
    <w:link w:val="ConsPlusNormal"/>
    <w:locked/>
    <w:rsid w:val="00AC631F"/>
    <w:rPr>
      <w:rFonts w:ascii="Arial" w:hAnsi="Arial" w:cs="Arial"/>
    </w:rPr>
  </w:style>
  <w:style w:type="paragraph" w:styleId="af5">
    <w:name w:val="Normal (Web)"/>
    <w:basedOn w:val="a"/>
    <w:uiPriority w:val="99"/>
    <w:semiHidden/>
    <w:unhideWhenUsed/>
    <w:rsid w:val="002E6BF4"/>
    <w:pPr>
      <w:spacing w:before="100" w:beforeAutospacing="1" w:after="100" w:afterAutospacing="1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7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6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6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46152-7292-432F-A5BD-55E315B36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542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 Марина Викторовна</cp:lastModifiedBy>
  <cp:revision>6</cp:revision>
  <cp:lastPrinted>2020-03-24T07:41:00Z</cp:lastPrinted>
  <dcterms:created xsi:type="dcterms:W3CDTF">2020-03-24T05:32:00Z</dcterms:created>
  <dcterms:modified xsi:type="dcterms:W3CDTF">2020-03-24T07:44:00Z</dcterms:modified>
</cp:coreProperties>
</file>